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77F887" w14:textId="69B22962" w:rsidR="00B552C9" w:rsidRDefault="00B552C9" w:rsidP="00B552C9">
      <w:pPr>
        <w:pStyle w:val="NoSpacing"/>
        <w:jc w:val="center"/>
        <w:rPr>
          <w:sz w:val="36"/>
          <w:szCs w:val="36"/>
          <w:u w:val="single"/>
        </w:rPr>
      </w:pPr>
      <w:r w:rsidRPr="0060309E">
        <w:rPr>
          <w:sz w:val="36"/>
          <w:szCs w:val="36"/>
          <w:u w:val="single"/>
        </w:rPr>
        <w:t>Thomas Bullock CE Primary Academy</w:t>
      </w:r>
    </w:p>
    <w:p w14:paraId="72EA89DD" w14:textId="632E208B" w:rsidR="00B552C9" w:rsidRPr="0060309E" w:rsidRDefault="00B552C9" w:rsidP="00B552C9">
      <w:pPr>
        <w:pStyle w:val="NoSpacing"/>
        <w:jc w:val="center"/>
        <w:rPr>
          <w:sz w:val="36"/>
          <w:szCs w:val="36"/>
          <w:u w:val="single"/>
        </w:rPr>
      </w:pPr>
      <w:r>
        <w:rPr>
          <w:sz w:val="36"/>
          <w:szCs w:val="36"/>
          <w:u w:val="single"/>
        </w:rPr>
        <w:t>Curriculum Ethos</w:t>
      </w:r>
      <w:bookmarkStart w:id="0" w:name="_GoBack"/>
      <w:bookmarkEnd w:id="0"/>
    </w:p>
    <w:p w14:paraId="77E7C5C6" w14:textId="77777777" w:rsidR="00B552C9" w:rsidRDefault="00B552C9" w:rsidP="00B552C9">
      <w:pPr>
        <w:shd w:val="clear" w:color="auto" w:fill="FFFFFF"/>
        <w:spacing w:after="360" w:line="240" w:lineRule="auto"/>
        <w:rPr>
          <w:rFonts w:ascii="Arial" w:eastAsia="Times New Roman" w:hAnsi="Arial" w:cs="Arial"/>
          <w:color w:val="3A3A3A"/>
          <w:sz w:val="24"/>
          <w:szCs w:val="24"/>
        </w:rPr>
      </w:pPr>
    </w:p>
    <w:p w14:paraId="5B5AB6CB" w14:textId="32DD2A72" w:rsidR="00B552C9" w:rsidRPr="00B552C9" w:rsidRDefault="00B552C9" w:rsidP="00B552C9">
      <w:pPr>
        <w:shd w:val="clear" w:color="auto" w:fill="FFFFFF"/>
        <w:spacing w:after="360" w:line="240" w:lineRule="auto"/>
        <w:rPr>
          <w:rFonts w:ascii="Arial" w:eastAsia="Times New Roman" w:hAnsi="Arial" w:cs="Arial"/>
          <w:color w:val="3A3A3A"/>
          <w:sz w:val="24"/>
          <w:szCs w:val="24"/>
        </w:rPr>
      </w:pPr>
      <w:r w:rsidRPr="00B552C9">
        <w:rPr>
          <w:rFonts w:ascii="Arial" w:eastAsia="Times New Roman" w:hAnsi="Arial" w:cs="Arial"/>
          <w:color w:val="3A3A3A"/>
          <w:sz w:val="24"/>
          <w:szCs w:val="24"/>
        </w:rPr>
        <w:t>All children will receive a broad and balanced curriculum. They are all expected to progress in their learning in line with National Curriculum Standards.</w:t>
      </w:r>
    </w:p>
    <w:p w14:paraId="42237053" w14:textId="77777777" w:rsidR="00B552C9" w:rsidRPr="00B552C9" w:rsidRDefault="00B552C9" w:rsidP="00B552C9">
      <w:pPr>
        <w:shd w:val="clear" w:color="auto" w:fill="FFFFFF"/>
        <w:spacing w:after="0" w:line="240" w:lineRule="auto"/>
        <w:rPr>
          <w:rFonts w:ascii="Arial" w:eastAsia="Times New Roman" w:hAnsi="Arial" w:cs="Arial"/>
          <w:color w:val="3A3A3A"/>
          <w:sz w:val="24"/>
          <w:szCs w:val="24"/>
        </w:rPr>
      </w:pPr>
      <w:r w:rsidRPr="00B552C9">
        <w:rPr>
          <w:rFonts w:ascii="Arial" w:eastAsia="Times New Roman" w:hAnsi="Arial" w:cs="Arial"/>
          <w:b/>
          <w:bCs/>
          <w:color w:val="3A3A3A"/>
          <w:sz w:val="24"/>
          <w:szCs w:val="24"/>
          <w:bdr w:val="none" w:sz="0" w:space="0" w:color="auto" w:frame="1"/>
        </w:rPr>
        <w:t xml:space="preserve">Children will experience three distinct stages in their learning at Thomas Bullock </w:t>
      </w:r>
      <w:proofErr w:type="gramStart"/>
      <w:r w:rsidRPr="00B552C9">
        <w:rPr>
          <w:rFonts w:ascii="Arial" w:eastAsia="Times New Roman" w:hAnsi="Arial" w:cs="Arial"/>
          <w:b/>
          <w:bCs/>
          <w:color w:val="3A3A3A"/>
          <w:sz w:val="24"/>
          <w:szCs w:val="24"/>
          <w:bdr w:val="none" w:sz="0" w:space="0" w:color="auto" w:frame="1"/>
        </w:rPr>
        <w:t>CE  Primary</w:t>
      </w:r>
      <w:proofErr w:type="gramEnd"/>
      <w:r w:rsidRPr="00B552C9">
        <w:rPr>
          <w:rFonts w:ascii="Arial" w:eastAsia="Times New Roman" w:hAnsi="Arial" w:cs="Arial"/>
          <w:b/>
          <w:bCs/>
          <w:color w:val="3A3A3A"/>
          <w:sz w:val="24"/>
          <w:szCs w:val="24"/>
          <w:bdr w:val="none" w:sz="0" w:space="0" w:color="auto" w:frame="1"/>
        </w:rPr>
        <w:t xml:space="preserve"> Academy.</w:t>
      </w:r>
      <w:r w:rsidRPr="00B552C9">
        <w:rPr>
          <w:rFonts w:ascii="Arial" w:eastAsia="Times New Roman" w:hAnsi="Arial" w:cs="Arial"/>
          <w:b/>
          <w:bCs/>
          <w:color w:val="3A3A3A"/>
          <w:sz w:val="24"/>
          <w:szCs w:val="24"/>
          <w:bdr w:val="none" w:sz="0" w:space="0" w:color="auto" w:frame="1"/>
        </w:rPr>
        <w:br/>
      </w:r>
      <w:r w:rsidRPr="00B552C9">
        <w:rPr>
          <w:rFonts w:ascii="Arial" w:eastAsia="Times New Roman" w:hAnsi="Arial" w:cs="Arial"/>
          <w:color w:val="3A3A3A"/>
          <w:sz w:val="24"/>
          <w:szCs w:val="24"/>
        </w:rPr>
        <w:t>· </w:t>
      </w:r>
      <w:r w:rsidRPr="00B552C9">
        <w:rPr>
          <w:rFonts w:ascii="Arial" w:eastAsia="Times New Roman" w:hAnsi="Arial" w:cs="Arial"/>
          <w:b/>
          <w:bCs/>
          <w:color w:val="3A3A3A"/>
          <w:sz w:val="24"/>
          <w:szCs w:val="24"/>
          <w:bdr w:val="none" w:sz="0" w:space="0" w:color="auto" w:frame="1"/>
        </w:rPr>
        <w:t>Concrete learning;</w:t>
      </w:r>
      <w:r w:rsidRPr="00B552C9">
        <w:rPr>
          <w:rFonts w:ascii="Arial" w:eastAsia="Times New Roman" w:hAnsi="Arial" w:cs="Arial"/>
          <w:color w:val="3A3A3A"/>
          <w:sz w:val="24"/>
          <w:szCs w:val="24"/>
        </w:rPr>
        <w:t> at this stage children learn the essential language, knowledge and skills associated with the current unit through the use of real, tactile and visual resources. This stage of their learning is designed to enable all children to progress onto the next stages with confidence and the tools required.</w:t>
      </w:r>
      <w:r w:rsidRPr="00B552C9">
        <w:rPr>
          <w:rFonts w:ascii="Arial" w:eastAsia="Times New Roman" w:hAnsi="Arial" w:cs="Arial"/>
          <w:color w:val="3A3A3A"/>
          <w:sz w:val="24"/>
          <w:szCs w:val="24"/>
        </w:rPr>
        <w:br/>
        <w:t>· </w:t>
      </w:r>
      <w:r w:rsidRPr="00B552C9">
        <w:rPr>
          <w:rFonts w:ascii="Arial" w:eastAsia="Times New Roman" w:hAnsi="Arial" w:cs="Arial"/>
          <w:b/>
          <w:bCs/>
          <w:color w:val="3A3A3A"/>
          <w:sz w:val="24"/>
          <w:szCs w:val="24"/>
          <w:bdr w:val="none" w:sz="0" w:space="0" w:color="auto" w:frame="1"/>
        </w:rPr>
        <w:t>Pictorial;</w:t>
      </w:r>
      <w:r w:rsidRPr="00B552C9">
        <w:rPr>
          <w:rFonts w:ascii="Arial" w:eastAsia="Times New Roman" w:hAnsi="Arial" w:cs="Arial"/>
          <w:color w:val="3A3A3A"/>
          <w:sz w:val="24"/>
          <w:szCs w:val="24"/>
        </w:rPr>
        <w:t> At this stage children use a wider range of visual resources and tools to further develop their learning. They begin to use and apply the skills and knowledge learn at the first stage in a wider variety of contexts.</w:t>
      </w:r>
      <w:r w:rsidRPr="00B552C9">
        <w:rPr>
          <w:rFonts w:ascii="Arial" w:eastAsia="Times New Roman" w:hAnsi="Arial" w:cs="Arial"/>
          <w:color w:val="3A3A3A"/>
          <w:sz w:val="24"/>
          <w:szCs w:val="24"/>
        </w:rPr>
        <w:br/>
        <w:t>· </w:t>
      </w:r>
      <w:r w:rsidRPr="00B552C9">
        <w:rPr>
          <w:rFonts w:ascii="Arial" w:eastAsia="Times New Roman" w:hAnsi="Arial" w:cs="Arial"/>
          <w:b/>
          <w:bCs/>
          <w:color w:val="3A3A3A"/>
          <w:sz w:val="24"/>
          <w:szCs w:val="24"/>
          <w:bdr w:val="none" w:sz="0" w:space="0" w:color="auto" w:frame="1"/>
        </w:rPr>
        <w:t>Abstract;</w:t>
      </w:r>
      <w:r w:rsidRPr="00B552C9">
        <w:rPr>
          <w:rFonts w:ascii="Arial" w:eastAsia="Times New Roman" w:hAnsi="Arial" w:cs="Arial"/>
          <w:color w:val="3A3A3A"/>
          <w:sz w:val="24"/>
          <w:szCs w:val="24"/>
        </w:rPr>
        <w:t> By this stage children will have begun to master the skills, knowledge and language of the learning and are now able to complete their learning more independently and without the need for resources. Children are encouraged to choose their own methods to compete their learning. They are now fluent in their learning as it has become natural and they begin to attain a mastery of the subject.</w:t>
      </w:r>
      <w:r w:rsidRPr="00B552C9">
        <w:rPr>
          <w:rFonts w:ascii="Arial" w:eastAsia="Times New Roman" w:hAnsi="Arial" w:cs="Arial"/>
          <w:color w:val="3A3A3A"/>
          <w:sz w:val="24"/>
          <w:szCs w:val="24"/>
        </w:rPr>
        <w:br/>
      </w:r>
      <w:r w:rsidRPr="00B552C9">
        <w:rPr>
          <w:rFonts w:ascii="Arial" w:eastAsia="Times New Roman" w:hAnsi="Arial" w:cs="Arial"/>
          <w:b/>
          <w:bCs/>
          <w:color w:val="3A3A3A"/>
          <w:sz w:val="24"/>
          <w:szCs w:val="24"/>
          <w:u w:val="single"/>
          <w:bdr w:val="none" w:sz="0" w:space="0" w:color="auto" w:frame="1"/>
        </w:rPr>
        <w:br/>
      </w:r>
      <w:r w:rsidRPr="00B552C9">
        <w:rPr>
          <w:rFonts w:ascii="Arial" w:eastAsia="Times New Roman" w:hAnsi="Arial" w:cs="Arial"/>
          <w:b/>
          <w:bCs/>
          <w:color w:val="3A3A3A"/>
          <w:sz w:val="24"/>
          <w:szCs w:val="24"/>
          <w:bdr w:val="none" w:sz="0" w:space="0" w:color="auto" w:frame="1"/>
        </w:rPr>
        <w:t>What will the Curriculum enable the children to do?</w:t>
      </w:r>
      <w:r w:rsidRPr="00B552C9">
        <w:rPr>
          <w:rFonts w:ascii="Arial" w:eastAsia="Times New Roman" w:hAnsi="Arial" w:cs="Arial"/>
          <w:b/>
          <w:bCs/>
          <w:color w:val="3A3A3A"/>
          <w:sz w:val="24"/>
          <w:szCs w:val="24"/>
          <w:u w:val="single"/>
          <w:bdr w:val="none" w:sz="0" w:space="0" w:color="auto" w:frame="1"/>
        </w:rPr>
        <w:br/>
      </w:r>
      <w:r w:rsidRPr="00B552C9">
        <w:rPr>
          <w:rFonts w:ascii="Arial" w:eastAsia="Times New Roman" w:hAnsi="Arial" w:cs="Arial"/>
          <w:color w:val="3A3A3A"/>
          <w:sz w:val="24"/>
          <w:szCs w:val="24"/>
        </w:rPr>
        <w:t xml:space="preserve">· Children will have the opportunity to succeed in reading, writing and </w:t>
      </w:r>
      <w:proofErr w:type="spellStart"/>
      <w:r w:rsidRPr="00B552C9">
        <w:rPr>
          <w:rFonts w:ascii="Arial" w:eastAsia="Times New Roman" w:hAnsi="Arial" w:cs="Arial"/>
          <w:color w:val="3A3A3A"/>
          <w:sz w:val="24"/>
          <w:szCs w:val="24"/>
        </w:rPr>
        <w:t>maths</w:t>
      </w:r>
      <w:proofErr w:type="spellEnd"/>
      <w:r w:rsidRPr="00B552C9">
        <w:rPr>
          <w:rFonts w:ascii="Arial" w:eastAsia="Times New Roman" w:hAnsi="Arial" w:cs="Arial"/>
          <w:color w:val="3A3A3A"/>
          <w:sz w:val="24"/>
          <w:szCs w:val="24"/>
        </w:rPr>
        <w:t xml:space="preserve"> through all other subjects so that their learnt skills in reading, writing and </w:t>
      </w:r>
      <w:proofErr w:type="spellStart"/>
      <w:r w:rsidRPr="00B552C9">
        <w:rPr>
          <w:rFonts w:ascii="Arial" w:eastAsia="Times New Roman" w:hAnsi="Arial" w:cs="Arial"/>
          <w:color w:val="3A3A3A"/>
          <w:sz w:val="24"/>
          <w:szCs w:val="24"/>
        </w:rPr>
        <w:t>maths</w:t>
      </w:r>
      <w:proofErr w:type="spellEnd"/>
      <w:r w:rsidRPr="00B552C9">
        <w:rPr>
          <w:rFonts w:ascii="Arial" w:eastAsia="Times New Roman" w:hAnsi="Arial" w:cs="Arial"/>
          <w:color w:val="3A3A3A"/>
          <w:sz w:val="24"/>
          <w:szCs w:val="24"/>
        </w:rPr>
        <w:t xml:space="preserve"> are used within a context and have a real purpose.</w:t>
      </w:r>
      <w:r w:rsidRPr="00B552C9">
        <w:rPr>
          <w:rFonts w:ascii="Arial" w:eastAsia="Times New Roman" w:hAnsi="Arial" w:cs="Arial"/>
          <w:color w:val="3A3A3A"/>
          <w:sz w:val="24"/>
          <w:szCs w:val="24"/>
        </w:rPr>
        <w:br/>
        <w:t>· Children will lead their own learning using a resource rich environment that enables them to make decisions about how they learn.</w:t>
      </w:r>
      <w:r w:rsidRPr="00B552C9">
        <w:rPr>
          <w:rFonts w:ascii="Arial" w:eastAsia="Times New Roman" w:hAnsi="Arial" w:cs="Arial"/>
          <w:color w:val="3A3A3A"/>
          <w:sz w:val="24"/>
          <w:szCs w:val="24"/>
        </w:rPr>
        <w:br/>
        <w:t>· Children will intrinsically want to learn - the rewards at the end of the learning are not certificates or badges - simply pride in success and satisfaction in developing skills and knowledge.</w:t>
      </w:r>
      <w:r w:rsidRPr="00B552C9">
        <w:rPr>
          <w:rFonts w:ascii="Arial" w:eastAsia="Times New Roman" w:hAnsi="Arial" w:cs="Arial"/>
          <w:color w:val="3A3A3A"/>
          <w:sz w:val="24"/>
          <w:szCs w:val="24"/>
        </w:rPr>
        <w:br/>
        <w:t>· Children’s efforts and the process they go through are celebrated as much as a successful outcome.</w:t>
      </w:r>
      <w:r w:rsidRPr="00B552C9">
        <w:rPr>
          <w:rFonts w:ascii="Arial" w:eastAsia="Times New Roman" w:hAnsi="Arial" w:cs="Arial"/>
          <w:color w:val="3A3A3A"/>
          <w:sz w:val="24"/>
          <w:szCs w:val="24"/>
        </w:rPr>
        <w:br/>
        <w:t xml:space="preserve">· Children become highly reflective learners - </w:t>
      </w:r>
      <w:proofErr w:type="spellStart"/>
      <w:r w:rsidRPr="00B552C9">
        <w:rPr>
          <w:rFonts w:ascii="Arial" w:eastAsia="Times New Roman" w:hAnsi="Arial" w:cs="Arial"/>
          <w:color w:val="3A3A3A"/>
          <w:sz w:val="24"/>
          <w:szCs w:val="24"/>
        </w:rPr>
        <w:t>analysing</w:t>
      </w:r>
      <w:proofErr w:type="spellEnd"/>
      <w:r w:rsidRPr="00B552C9">
        <w:rPr>
          <w:rFonts w:ascii="Arial" w:eastAsia="Times New Roman" w:hAnsi="Arial" w:cs="Arial"/>
          <w:color w:val="3A3A3A"/>
          <w:sz w:val="24"/>
          <w:szCs w:val="24"/>
        </w:rPr>
        <w:t xml:space="preserve"> and evolving their skills and knowledge in order to reach a successful outcome.</w:t>
      </w:r>
      <w:r w:rsidRPr="00B552C9">
        <w:rPr>
          <w:rFonts w:ascii="Arial" w:eastAsia="Times New Roman" w:hAnsi="Arial" w:cs="Arial"/>
          <w:color w:val="3A3A3A"/>
          <w:sz w:val="24"/>
          <w:szCs w:val="24"/>
        </w:rPr>
        <w:br/>
        <w:t>· Adults are guides, supporters and directors of knowledge who expect the teaching and learning to come more from the children than themselves.</w:t>
      </w:r>
      <w:r w:rsidRPr="00B552C9">
        <w:rPr>
          <w:rFonts w:ascii="Arial" w:eastAsia="Times New Roman" w:hAnsi="Arial" w:cs="Arial"/>
          <w:color w:val="3A3A3A"/>
          <w:sz w:val="24"/>
          <w:szCs w:val="24"/>
        </w:rPr>
        <w:br/>
        <w:t>· All subjects will follow the same focus below but may put emphasis on different parts of the below and this emphasis will change as the needs of the children develop. Individual subjects will but have a different expectation to the below - just different skills, knowledge and emphasis.</w:t>
      </w:r>
      <w:r w:rsidRPr="00B552C9">
        <w:rPr>
          <w:rFonts w:ascii="Arial" w:eastAsia="Times New Roman" w:hAnsi="Arial" w:cs="Arial"/>
          <w:color w:val="3A3A3A"/>
          <w:sz w:val="24"/>
          <w:szCs w:val="24"/>
        </w:rPr>
        <w:br/>
      </w:r>
      <w:r w:rsidRPr="00B552C9">
        <w:rPr>
          <w:rFonts w:ascii="Arial" w:eastAsia="Times New Roman" w:hAnsi="Arial" w:cs="Arial"/>
          <w:b/>
          <w:bCs/>
          <w:color w:val="3A3A3A"/>
          <w:sz w:val="24"/>
          <w:szCs w:val="24"/>
          <w:bdr w:val="none" w:sz="0" w:space="0" w:color="auto" w:frame="1"/>
        </w:rPr>
        <w:br/>
        <w:t>All Children will experience the below process regularly throughout the curriculum;</w:t>
      </w:r>
      <w:r w:rsidRPr="00B552C9">
        <w:rPr>
          <w:rFonts w:ascii="Arial" w:eastAsia="Times New Roman" w:hAnsi="Arial" w:cs="Arial"/>
          <w:b/>
          <w:bCs/>
          <w:color w:val="3A3A3A"/>
          <w:sz w:val="24"/>
          <w:szCs w:val="24"/>
          <w:u w:val="single"/>
          <w:bdr w:val="none" w:sz="0" w:space="0" w:color="auto" w:frame="1"/>
        </w:rPr>
        <w:br/>
      </w:r>
      <w:r w:rsidRPr="00B552C9">
        <w:rPr>
          <w:rFonts w:ascii="Arial" w:eastAsia="Times New Roman" w:hAnsi="Arial" w:cs="Arial"/>
          <w:color w:val="3A3A3A"/>
          <w:sz w:val="24"/>
          <w:szCs w:val="24"/>
        </w:rPr>
        <w:br/>
      </w:r>
      <w:r w:rsidRPr="00B552C9">
        <w:rPr>
          <w:rFonts w:ascii="Arial" w:eastAsia="Times New Roman" w:hAnsi="Arial" w:cs="Arial"/>
          <w:b/>
          <w:bCs/>
          <w:i/>
          <w:iCs/>
          <w:color w:val="3A3A3A"/>
          <w:sz w:val="24"/>
          <w:szCs w:val="24"/>
          <w:u w:val="single"/>
          <w:bdr w:val="none" w:sz="0" w:space="0" w:color="auto" w:frame="1"/>
        </w:rPr>
        <w:lastRenderedPageBreak/>
        <w:t>Initiate</w:t>
      </w:r>
      <w:r w:rsidRPr="00B552C9">
        <w:rPr>
          <w:rFonts w:ascii="Arial" w:eastAsia="Times New Roman" w:hAnsi="Arial" w:cs="Arial"/>
          <w:b/>
          <w:bCs/>
          <w:i/>
          <w:iCs/>
          <w:color w:val="3A3A3A"/>
          <w:sz w:val="24"/>
          <w:szCs w:val="24"/>
          <w:bdr w:val="none" w:sz="0" w:space="0" w:color="auto" w:frame="1"/>
        </w:rPr>
        <w:t> an idea and create a challenge - </w:t>
      </w:r>
      <w:r w:rsidRPr="00B552C9">
        <w:rPr>
          <w:rFonts w:ascii="Arial" w:eastAsia="Times New Roman" w:hAnsi="Arial" w:cs="Arial"/>
          <w:b/>
          <w:bCs/>
          <w:i/>
          <w:iCs/>
          <w:color w:val="3A3A3A"/>
          <w:sz w:val="24"/>
          <w:szCs w:val="24"/>
          <w:u w:val="single"/>
          <w:bdr w:val="none" w:sz="0" w:space="0" w:color="auto" w:frame="1"/>
        </w:rPr>
        <w:t>Enquire</w:t>
      </w:r>
      <w:r w:rsidRPr="00B552C9">
        <w:rPr>
          <w:rFonts w:ascii="Arial" w:eastAsia="Times New Roman" w:hAnsi="Arial" w:cs="Arial"/>
          <w:b/>
          <w:bCs/>
          <w:i/>
          <w:iCs/>
          <w:color w:val="3A3A3A"/>
          <w:sz w:val="24"/>
          <w:szCs w:val="24"/>
          <w:bdr w:val="none" w:sz="0" w:space="0" w:color="auto" w:frame="1"/>
        </w:rPr>
        <w:t xml:space="preserve"> and </w:t>
      </w:r>
      <w:proofErr w:type="spellStart"/>
      <w:r w:rsidRPr="00B552C9">
        <w:rPr>
          <w:rFonts w:ascii="Arial" w:eastAsia="Times New Roman" w:hAnsi="Arial" w:cs="Arial"/>
          <w:b/>
          <w:bCs/>
          <w:i/>
          <w:iCs/>
          <w:color w:val="3A3A3A"/>
          <w:sz w:val="24"/>
          <w:szCs w:val="24"/>
          <w:bdr w:val="none" w:sz="0" w:space="0" w:color="auto" w:frame="1"/>
        </w:rPr>
        <w:t>analyse</w:t>
      </w:r>
      <w:proofErr w:type="spellEnd"/>
      <w:r w:rsidRPr="00B552C9">
        <w:rPr>
          <w:rFonts w:ascii="Arial" w:eastAsia="Times New Roman" w:hAnsi="Arial" w:cs="Arial"/>
          <w:b/>
          <w:bCs/>
          <w:i/>
          <w:iCs/>
          <w:color w:val="3A3A3A"/>
          <w:sz w:val="24"/>
          <w:szCs w:val="24"/>
          <w:bdr w:val="none" w:sz="0" w:space="0" w:color="auto" w:frame="1"/>
        </w:rPr>
        <w:t xml:space="preserve"> information and ideas - </w:t>
      </w:r>
      <w:r w:rsidRPr="00B552C9">
        <w:rPr>
          <w:rFonts w:ascii="Arial" w:eastAsia="Times New Roman" w:hAnsi="Arial" w:cs="Arial"/>
          <w:b/>
          <w:bCs/>
          <w:i/>
          <w:iCs/>
          <w:color w:val="3A3A3A"/>
          <w:sz w:val="24"/>
          <w:szCs w:val="24"/>
          <w:u w:val="single"/>
          <w:bdr w:val="none" w:sz="0" w:space="0" w:color="auto" w:frame="1"/>
        </w:rPr>
        <w:t>Practice</w:t>
      </w:r>
      <w:r w:rsidRPr="00B552C9">
        <w:rPr>
          <w:rFonts w:ascii="Arial" w:eastAsia="Times New Roman" w:hAnsi="Arial" w:cs="Arial"/>
          <w:b/>
          <w:bCs/>
          <w:i/>
          <w:iCs/>
          <w:color w:val="3A3A3A"/>
          <w:sz w:val="24"/>
          <w:szCs w:val="24"/>
          <w:bdr w:val="none" w:sz="0" w:space="0" w:color="auto" w:frame="1"/>
        </w:rPr>
        <w:t> and learn - </w:t>
      </w:r>
      <w:r w:rsidRPr="00B552C9">
        <w:rPr>
          <w:rFonts w:ascii="Arial" w:eastAsia="Times New Roman" w:hAnsi="Arial" w:cs="Arial"/>
          <w:b/>
          <w:bCs/>
          <w:i/>
          <w:iCs/>
          <w:color w:val="3A3A3A"/>
          <w:sz w:val="24"/>
          <w:szCs w:val="24"/>
          <w:u w:val="single"/>
          <w:bdr w:val="none" w:sz="0" w:space="0" w:color="auto" w:frame="1"/>
        </w:rPr>
        <w:t>Perfect </w:t>
      </w:r>
      <w:r w:rsidRPr="00B552C9">
        <w:rPr>
          <w:rFonts w:ascii="Arial" w:eastAsia="Times New Roman" w:hAnsi="Arial" w:cs="Arial"/>
          <w:b/>
          <w:bCs/>
          <w:i/>
          <w:iCs/>
          <w:color w:val="3A3A3A"/>
          <w:sz w:val="24"/>
          <w:szCs w:val="24"/>
          <w:bdr w:val="none" w:sz="0" w:space="0" w:color="auto" w:frame="1"/>
        </w:rPr>
        <w:t xml:space="preserve">and </w:t>
      </w:r>
      <w:proofErr w:type="spellStart"/>
      <w:r w:rsidRPr="00B552C9">
        <w:rPr>
          <w:rFonts w:ascii="Arial" w:eastAsia="Times New Roman" w:hAnsi="Arial" w:cs="Arial"/>
          <w:b/>
          <w:bCs/>
          <w:i/>
          <w:iCs/>
          <w:color w:val="3A3A3A"/>
          <w:sz w:val="24"/>
          <w:szCs w:val="24"/>
          <w:bdr w:val="none" w:sz="0" w:space="0" w:color="auto" w:frame="1"/>
        </w:rPr>
        <w:t>finalise</w:t>
      </w:r>
      <w:proofErr w:type="spellEnd"/>
      <w:r w:rsidRPr="00B552C9">
        <w:rPr>
          <w:rFonts w:ascii="Arial" w:eastAsia="Times New Roman" w:hAnsi="Arial" w:cs="Arial"/>
          <w:b/>
          <w:bCs/>
          <w:i/>
          <w:iCs/>
          <w:color w:val="3A3A3A"/>
          <w:sz w:val="24"/>
          <w:szCs w:val="24"/>
          <w:bdr w:val="none" w:sz="0" w:space="0" w:color="auto" w:frame="1"/>
        </w:rPr>
        <w:t xml:space="preserve"> - </w:t>
      </w:r>
      <w:r w:rsidRPr="00B552C9">
        <w:rPr>
          <w:rFonts w:ascii="Arial" w:eastAsia="Times New Roman" w:hAnsi="Arial" w:cs="Arial"/>
          <w:b/>
          <w:bCs/>
          <w:i/>
          <w:iCs/>
          <w:color w:val="3A3A3A"/>
          <w:sz w:val="24"/>
          <w:szCs w:val="24"/>
          <w:u w:val="single"/>
          <w:bdr w:val="none" w:sz="0" w:space="0" w:color="auto" w:frame="1"/>
        </w:rPr>
        <w:t>Present&amp; Achieve</w:t>
      </w:r>
      <w:r w:rsidRPr="00B552C9">
        <w:rPr>
          <w:rFonts w:ascii="Arial" w:eastAsia="Times New Roman" w:hAnsi="Arial" w:cs="Arial"/>
          <w:b/>
          <w:bCs/>
          <w:i/>
          <w:iCs/>
          <w:color w:val="3A3A3A"/>
          <w:sz w:val="24"/>
          <w:szCs w:val="24"/>
          <w:bdr w:val="none" w:sz="0" w:space="0" w:color="auto" w:frame="1"/>
        </w:rPr>
        <w:t> their learning</w:t>
      </w:r>
      <w:r w:rsidRPr="00B552C9">
        <w:rPr>
          <w:rFonts w:ascii="Arial" w:eastAsia="Times New Roman" w:hAnsi="Arial" w:cs="Arial"/>
          <w:b/>
          <w:bCs/>
          <w:i/>
          <w:iCs/>
          <w:color w:val="3A3A3A"/>
          <w:sz w:val="24"/>
          <w:szCs w:val="24"/>
          <w:bdr w:val="none" w:sz="0" w:space="0" w:color="auto" w:frame="1"/>
        </w:rPr>
        <w:br/>
      </w:r>
      <w:r w:rsidRPr="00B552C9">
        <w:rPr>
          <w:rFonts w:ascii="Arial" w:eastAsia="Times New Roman" w:hAnsi="Arial" w:cs="Arial"/>
          <w:color w:val="3A3A3A"/>
          <w:sz w:val="24"/>
          <w:szCs w:val="24"/>
        </w:rPr>
        <w:br/>
      </w:r>
      <w:r w:rsidRPr="00B552C9">
        <w:rPr>
          <w:rFonts w:ascii="Arial" w:eastAsia="Times New Roman" w:hAnsi="Arial" w:cs="Arial"/>
          <w:b/>
          <w:bCs/>
          <w:color w:val="3A3A3A"/>
          <w:sz w:val="24"/>
          <w:szCs w:val="24"/>
          <w:bdr w:val="none" w:sz="0" w:space="0" w:color="auto" w:frame="1"/>
        </w:rPr>
        <w:t>1. </w:t>
      </w:r>
      <w:r w:rsidRPr="00B552C9">
        <w:rPr>
          <w:rFonts w:ascii="Arial" w:eastAsia="Times New Roman" w:hAnsi="Arial" w:cs="Arial"/>
          <w:b/>
          <w:bCs/>
          <w:color w:val="3A3A3A"/>
          <w:sz w:val="24"/>
          <w:szCs w:val="24"/>
          <w:u w:val="single"/>
          <w:bdr w:val="none" w:sz="0" w:space="0" w:color="auto" w:frame="1"/>
        </w:rPr>
        <w:t>Initiate;</w:t>
      </w:r>
      <w:r w:rsidRPr="00B552C9">
        <w:rPr>
          <w:rFonts w:ascii="Arial" w:eastAsia="Times New Roman" w:hAnsi="Arial" w:cs="Arial"/>
          <w:color w:val="3A3A3A"/>
          <w:sz w:val="24"/>
          <w:szCs w:val="24"/>
        </w:rPr>
        <w:t> Children and teacher decide upon a product(s) that they will create during the unit of learning.</w:t>
      </w:r>
      <w:r w:rsidRPr="00B552C9">
        <w:rPr>
          <w:rFonts w:ascii="Arial" w:eastAsia="Times New Roman" w:hAnsi="Arial" w:cs="Arial"/>
          <w:color w:val="3A3A3A"/>
          <w:sz w:val="24"/>
          <w:szCs w:val="24"/>
        </w:rPr>
        <w:br/>
        <w:t>· A product that inspires the teacher and the children.</w:t>
      </w:r>
      <w:r w:rsidRPr="00B552C9">
        <w:rPr>
          <w:rFonts w:ascii="Arial" w:eastAsia="Times New Roman" w:hAnsi="Arial" w:cs="Arial"/>
          <w:color w:val="3A3A3A"/>
          <w:sz w:val="24"/>
          <w:szCs w:val="24"/>
        </w:rPr>
        <w:br/>
        <w:t>· It is challenging.</w:t>
      </w:r>
      <w:r w:rsidRPr="00B552C9">
        <w:rPr>
          <w:rFonts w:ascii="Arial" w:eastAsia="Times New Roman" w:hAnsi="Arial" w:cs="Arial"/>
          <w:color w:val="3A3A3A"/>
          <w:sz w:val="24"/>
          <w:szCs w:val="24"/>
        </w:rPr>
        <w:br/>
        <w:t xml:space="preserve">· The product(s) will lead to English and </w:t>
      </w:r>
      <w:proofErr w:type="spellStart"/>
      <w:r w:rsidRPr="00B552C9">
        <w:rPr>
          <w:rFonts w:ascii="Arial" w:eastAsia="Times New Roman" w:hAnsi="Arial" w:cs="Arial"/>
          <w:color w:val="3A3A3A"/>
          <w:sz w:val="24"/>
          <w:szCs w:val="24"/>
        </w:rPr>
        <w:t>maths</w:t>
      </w:r>
      <w:proofErr w:type="spellEnd"/>
      <w:r w:rsidRPr="00B552C9">
        <w:rPr>
          <w:rFonts w:ascii="Arial" w:eastAsia="Times New Roman" w:hAnsi="Arial" w:cs="Arial"/>
          <w:color w:val="3A3A3A"/>
          <w:sz w:val="24"/>
          <w:szCs w:val="24"/>
        </w:rPr>
        <w:t xml:space="preserve"> skills being used across other subjects.</w:t>
      </w:r>
      <w:r w:rsidRPr="00B552C9">
        <w:rPr>
          <w:rFonts w:ascii="Arial" w:eastAsia="Times New Roman" w:hAnsi="Arial" w:cs="Arial"/>
          <w:color w:val="3A3A3A"/>
          <w:sz w:val="24"/>
          <w:szCs w:val="24"/>
        </w:rPr>
        <w:br/>
        <w:t>· Active questioning strategies will guide the children and enable them to make appropriate decisions.</w:t>
      </w:r>
    </w:p>
    <w:p w14:paraId="6498ED2D" w14:textId="77777777" w:rsidR="00B552C9" w:rsidRPr="00B552C9" w:rsidRDefault="00B552C9" w:rsidP="00B552C9">
      <w:pPr>
        <w:shd w:val="clear" w:color="auto" w:fill="FFFFFF"/>
        <w:spacing w:after="0" w:line="240" w:lineRule="auto"/>
        <w:rPr>
          <w:rFonts w:ascii="Arial" w:eastAsia="Times New Roman" w:hAnsi="Arial" w:cs="Arial"/>
          <w:color w:val="3A3A3A"/>
          <w:sz w:val="24"/>
          <w:szCs w:val="24"/>
        </w:rPr>
      </w:pPr>
      <w:r w:rsidRPr="00B552C9">
        <w:rPr>
          <w:rFonts w:ascii="Arial" w:eastAsia="Times New Roman" w:hAnsi="Arial" w:cs="Arial"/>
          <w:b/>
          <w:bCs/>
          <w:color w:val="3A3A3A"/>
          <w:sz w:val="24"/>
          <w:szCs w:val="24"/>
          <w:bdr w:val="none" w:sz="0" w:space="0" w:color="auto" w:frame="1"/>
        </w:rPr>
        <w:t>2. </w:t>
      </w:r>
      <w:r w:rsidRPr="00B552C9">
        <w:rPr>
          <w:rFonts w:ascii="Arial" w:eastAsia="Times New Roman" w:hAnsi="Arial" w:cs="Arial"/>
          <w:b/>
          <w:bCs/>
          <w:color w:val="3A3A3A"/>
          <w:sz w:val="24"/>
          <w:szCs w:val="24"/>
          <w:u w:val="single"/>
          <w:bdr w:val="none" w:sz="0" w:space="0" w:color="auto" w:frame="1"/>
        </w:rPr>
        <w:t>Enquire</w:t>
      </w:r>
      <w:r w:rsidRPr="00B552C9">
        <w:rPr>
          <w:rFonts w:ascii="Arial" w:eastAsia="Times New Roman" w:hAnsi="Arial" w:cs="Arial"/>
          <w:color w:val="3A3A3A"/>
          <w:sz w:val="24"/>
          <w:szCs w:val="24"/>
        </w:rPr>
        <w:t>; Children will spend several lessons discussing and researching plans as to how they will create the product.</w:t>
      </w:r>
      <w:r w:rsidRPr="00B552C9">
        <w:rPr>
          <w:rFonts w:ascii="Arial" w:eastAsia="Times New Roman" w:hAnsi="Arial" w:cs="Arial"/>
          <w:color w:val="3A3A3A"/>
          <w:sz w:val="24"/>
          <w:szCs w:val="24"/>
        </w:rPr>
        <w:br/>
        <w:t>· What do they need to learn in order to create the product?</w:t>
      </w:r>
      <w:r w:rsidRPr="00B552C9">
        <w:rPr>
          <w:rFonts w:ascii="Arial" w:eastAsia="Times New Roman" w:hAnsi="Arial" w:cs="Arial"/>
          <w:color w:val="3A3A3A"/>
          <w:sz w:val="24"/>
          <w:szCs w:val="24"/>
        </w:rPr>
        <w:br/>
        <w:t>· How will they learn what they need to learn?</w:t>
      </w:r>
      <w:r w:rsidRPr="00B552C9">
        <w:rPr>
          <w:rFonts w:ascii="Arial" w:eastAsia="Times New Roman" w:hAnsi="Arial" w:cs="Arial"/>
          <w:color w:val="3A3A3A"/>
          <w:sz w:val="24"/>
          <w:szCs w:val="24"/>
        </w:rPr>
        <w:br/>
        <w:t>· What resources are required?</w:t>
      </w:r>
      <w:r w:rsidRPr="00B552C9">
        <w:rPr>
          <w:rFonts w:ascii="Arial" w:eastAsia="Times New Roman" w:hAnsi="Arial" w:cs="Arial"/>
          <w:color w:val="3A3A3A"/>
          <w:sz w:val="24"/>
          <w:szCs w:val="24"/>
        </w:rPr>
        <w:br/>
        <w:t>· How will they present the product to their audience (parents and children) in an informative and interesting way?</w:t>
      </w:r>
      <w:r w:rsidRPr="00B552C9">
        <w:rPr>
          <w:rFonts w:ascii="Arial" w:eastAsia="Times New Roman" w:hAnsi="Arial" w:cs="Arial"/>
          <w:color w:val="3A3A3A"/>
          <w:sz w:val="24"/>
          <w:szCs w:val="24"/>
        </w:rPr>
        <w:br/>
        <w:t>· How much time will it take?</w:t>
      </w:r>
      <w:r w:rsidRPr="00B552C9">
        <w:rPr>
          <w:rFonts w:ascii="Arial" w:eastAsia="Times New Roman" w:hAnsi="Arial" w:cs="Arial"/>
          <w:color w:val="3A3A3A"/>
          <w:sz w:val="24"/>
          <w:szCs w:val="24"/>
        </w:rPr>
        <w:br/>
        <w:t>· What skills do they need to learn and develop?</w:t>
      </w:r>
      <w:r w:rsidRPr="00B552C9">
        <w:rPr>
          <w:rFonts w:ascii="Arial" w:eastAsia="Times New Roman" w:hAnsi="Arial" w:cs="Arial"/>
          <w:color w:val="3A3A3A"/>
          <w:sz w:val="24"/>
          <w:szCs w:val="24"/>
        </w:rPr>
        <w:br/>
        <w:t>· Lots of reading to gather knowledge using a wide variety of sources of information.</w:t>
      </w:r>
      <w:r w:rsidRPr="00B552C9">
        <w:rPr>
          <w:rFonts w:ascii="Arial" w:eastAsia="Times New Roman" w:hAnsi="Arial" w:cs="Arial"/>
          <w:color w:val="3A3A3A"/>
          <w:sz w:val="24"/>
          <w:szCs w:val="24"/>
        </w:rPr>
        <w:br/>
        <w:t>· Develop a method/ process for working through the unit of learning so children are logical and methodical.</w:t>
      </w:r>
    </w:p>
    <w:p w14:paraId="59CFCD0F" w14:textId="77777777" w:rsidR="00B552C9" w:rsidRPr="00B552C9" w:rsidRDefault="00B552C9" w:rsidP="00B552C9">
      <w:pPr>
        <w:shd w:val="clear" w:color="auto" w:fill="FFFFFF"/>
        <w:spacing w:after="0" w:line="240" w:lineRule="auto"/>
        <w:rPr>
          <w:rFonts w:ascii="Arial" w:eastAsia="Times New Roman" w:hAnsi="Arial" w:cs="Arial"/>
          <w:color w:val="3A3A3A"/>
          <w:sz w:val="24"/>
          <w:szCs w:val="24"/>
        </w:rPr>
      </w:pPr>
      <w:r w:rsidRPr="00B552C9">
        <w:rPr>
          <w:rFonts w:ascii="Arial" w:eastAsia="Times New Roman" w:hAnsi="Arial" w:cs="Arial"/>
          <w:b/>
          <w:bCs/>
          <w:color w:val="3A3A3A"/>
          <w:sz w:val="24"/>
          <w:szCs w:val="24"/>
          <w:bdr w:val="none" w:sz="0" w:space="0" w:color="auto" w:frame="1"/>
        </w:rPr>
        <w:t>3. </w:t>
      </w:r>
      <w:r w:rsidRPr="00B552C9">
        <w:rPr>
          <w:rFonts w:ascii="Arial" w:eastAsia="Times New Roman" w:hAnsi="Arial" w:cs="Arial"/>
          <w:b/>
          <w:bCs/>
          <w:color w:val="3A3A3A"/>
          <w:sz w:val="24"/>
          <w:szCs w:val="24"/>
          <w:u w:val="single"/>
          <w:bdr w:val="none" w:sz="0" w:space="0" w:color="auto" w:frame="1"/>
        </w:rPr>
        <w:t>Learn;</w:t>
      </w:r>
      <w:r w:rsidRPr="00B552C9">
        <w:rPr>
          <w:rFonts w:ascii="Arial" w:eastAsia="Times New Roman" w:hAnsi="Arial" w:cs="Arial"/>
          <w:color w:val="3A3A3A"/>
          <w:sz w:val="24"/>
          <w:szCs w:val="24"/>
        </w:rPr>
        <w:t> Discussions, speaking, listening skills to continue</w:t>
      </w:r>
      <w:r w:rsidRPr="00B552C9">
        <w:rPr>
          <w:rFonts w:ascii="Arial" w:eastAsia="Times New Roman" w:hAnsi="Arial" w:cs="Arial"/>
          <w:color w:val="3A3A3A"/>
          <w:sz w:val="24"/>
          <w:szCs w:val="24"/>
        </w:rPr>
        <w:br/>
        <w:t>· Throughout the unit take time to engulf the children in conversation where the vocabulary and knowledge of that learning point is evolved and absorbed - Active questioning strategies are ideal for this purpose.</w:t>
      </w:r>
      <w:r w:rsidRPr="00B552C9">
        <w:rPr>
          <w:rFonts w:ascii="Arial" w:eastAsia="Times New Roman" w:hAnsi="Arial" w:cs="Arial"/>
          <w:color w:val="3A3A3A"/>
          <w:sz w:val="24"/>
          <w:szCs w:val="24"/>
        </w:rPr>
        <w:br/>
        <w:t xml:space="preserve">· </w:t>
      </w:r>
      <w:proofErr w:type="spellStart"/>
      <w:r w:rsidRPr="00B552C9">
        <w:rPr>
          <w:rFonts w:ascii="Arial" w:eastAsia="Times New Roman" w:hAnsi="Arial" w:cs="Arial"/>
          <w:color w:val="3A3A3A"/>
          <w:sz w:val="24"/>
          <w:szCs w:val="24"/>
        </w:rPr>
        <w:t>Analyse</w:t>
      </w:r>
      <w:proofErr w:type="spellEnd"/>
      <w:r w:rsidRPr="00B552C9">
        <w:rPr>
          <w:rFonts w:ascii="Arial" w:eastAsia="Times New Roman" w:hAnsi="Arial" w:cs="Arial"/>
          <w:color w:val="3A3A3A"/>
          <w:sz w:val="24"/>
          <w:szCs w:val="24"/>
        </w:rPr>
        <w:t xml:space="preserve"> information, learning and ideas.</w:t>
      </w:r>
      <w:r w:rsidRPr="00B552C9">
        <w:rPr>
          <w:rFonts w:ascii="Arial" w:eastAsia="Times New Roman" w:hAnsi="Arial" w:cs="Arial"/>
          <w:color w:val="3A3A3A"/>
          <w:sz w:val="24"/>
          <w:szCs w:val="24"/>
        </w:rPr>
        <w:br/>
        <w:t>· Develop further ideas and lines of investigation/ learning.</w:t>
      </w:r>
      <w:r w:rsidRPr="00B552C9">
        <w:rPr>
          <w:rFonts w:ascii="Arial" w:eastAsia="Times New Roman" w:hAnsi="Arial" w:cs="Arial"/>
          <w:color w:val="3A3A3A"/>
          <w:sz w:val="24"/>
          <w:szCs w:val="24"/>
        </w:rPr>
        <w:br/>
        <w:t>· Use active questioning strategies to develop knowledge and identify skills that require development and practice.</w:t>
      </w:r>
    </w:p>
    <w:p w14:paraId="13FAA001" w14:textId="77777777" w:rsidR="00B552C9" w:rsidRPr="00B552C9" w:rsidRDefault="00B552C9" w:rsidP="00B552C9">
      <w:pPr>
        <w:shd w:val="clear" w:color="auto" w:fill="FFFFFF"/>
        <w:spacing w:after="0" w:line="240" w:lineRule="auto"/>
        <w:rPr>
          <w:rFonts w:ascii="Arial" w:eastAsia="Times New Roman" w:hAnsi="Arial" w:cs="Arial"/>
          <w:color w:val="3A3A3A"/>
          <w:sz w:val="24"/>
          <w:szCs w:val="24"/>
        </w:rPr>
      </w:pPr>
      <w:r w:rsidRPr="00B552C9">
        <w:rPr>
          <w:rFonts w:ascii="Arial" w:eastAsia="Times New Roman" w:hAnsi="Arial" w:cs="Arial"/>
          <w:b/>
          <w:bCs/>
          <w:color w:val="3A3A3A"/>
          <w:sz w:val="24"/>
          <w:szCs w:val="24"/>
          <w:bdr w:val="none" w:sz="0" w:space="0" w:color="auto" w:frame="1"/>
        </w:rPr>
        <w:t>4. </w:t>
      </w:r>
      <w:r w:rsidRPr="00B552C9">
        <w:rPr>
          <w:rFonts w:ascii="Arial" w:eastAsia="Times New Roman" w:hAnsi="Arial" w:cs="Arial"/>
          <w:b/>
          <w:bCs/>
          <w:color w:val="3A3A3A"/>
          <w:sz w:val="24"/>
          <w:szCs w:val="24"/>
          <w:u w:val="single"/>
          <w:bdr w:val="none" w:sz="0" w:space="0" w:color="auto" w:frame="1"/>
        </w:rPr>
        <w:t>Practice;</w:t>
      </w:r>
      <w:r w:rsidRPr="00B552C9">
        <w:rPr>
          <w:rFonts w:ascii="Arial" w:eastAsia="Times New Roman" w:hAnsi="Arial" w:cs="Arial"/>
          <w:color w:val="3A3A3A"/>
          <w:sz w:val="24"/>
          <w:szCs w:val="24"/>
        </w:rPr>
        <w:t> Independent practice (with support and guidance from adults).</w:t>
      </w:r>
      <w:r w:rsidRPr="00B552C9">
        <w:rPr>
          <w:rFonts w:ascii="Arial" w:eastAsia="Times New Roman" w:hAnsi="Arial" w:cs="Arial"/>
          <w:color w:val="3A3A3A"/>
          <w:sz w:val="24"/>
          <w:szCs w:val="24"/>
        </w:rPr>
        <w:br/>
        <w:t>· Children begin to make the product(s) as independently as they can manage.</w:t>
      </w:r>
      <w:r w:rsidRPr="00B552C9">
        <w:rPr>
          <w:rFonts w:ascii="Arial" w:eastAsia="Times New Roman" w:hAnsi="Arial" w:cs="Arial"/>
          <w:color w:val="3A3A3A"/>
          <w:sz w:val="24"/>
          <w:szCs w:val="24"/>
        </w:rPr>
        <w:br/>
        <w:t>· They explore the possibilities of how to create the product.</w:t>
      </w:r>
      <w:r w:rsidRPr="00B552C9">
        <w:rPr>
          <w:rFonts w:ascii="Arial" w:eastAsia="Times New Roman" w:hAnsi="Arial" w:cs="Arial"/>
          <w:color w:val="3A3A3A"/>
          <w:sz w:val="24"/>
          <w:szCs w:val="24"/>
        </w:rPr>
        <w:br/>
        <w:t>· Children allowed make mistakes and learning from those mistakes.</w:t>
      </w:r>
      <w:r w:rsidRPr="00B552C9">
        <w:rPr>
          <w:rFonts w:ascii="Arial" w:eastAsia="Times New Roman" w:hAnsi="Arial" w:cs="Arial"/>
          <w:color w:val="3A3A3A"/>
          <w:sz w:val="24"/>
          <w:szCs w:val="24"/>
        </w:rPr>
        <w:br/>
        <w:t>· Children reflect upon their work and efforts and spend more time reading and discussing how they can improve their efforts.</w:t>
      </w:r>
    </w:p>
    <w:p w14:paraId="10D8FAE4" w14:textId="77777777" w:rsidR="00B552C9" w:rsidRPr="00B552C9" w:rsidRDefault="00B552C9" w:rsidP="00B552C9">
      <w:pPr>
        <w:shd w:val="clear" w:color="auto" w:fill="FFFFFF"/>
        <w:spacing w:after="0" w:line="240" w:lineRule="auto"/>
        <w:rPr>
          <w:rFonts w:ascii="Arial" w:eastAsia="Times New Roman" w:hAnsi="Arial" w:cs="Arial"/>
          <w:color w:val="3A3A3A"/>
          <w:sz w:val="24"/>
          <w:szCs w:val="24"/>
        </w:rPr>
      </w:pPr>
      <w:r w:rsidRPr="00B552C9">
        <w:rPr>
          <w:rFonts w:ascii="Arial" w:eastAsia="Times New Roman" w:hAnsi="Arial" w:cs="Arial"/>
          <w:b/>
          <w:bCs/>
          <w:color w:val="3A3A3A"/>
          <w:sz w:val="24"/>
          <w:szCs w:val="24"/>
          <w:bdr w:val="none" w:sz="0" w:space="0" w:color="auto" w:frame="1"/>
        </w:rPr>
        <w:t>5. </w:t>
      </w:r>
      <w:r w:rsidRPr="00B552C9">
        <w:rPr>
          <w:rFonts w:ascii="Arial" w:eastAsia="Times New Roman" w:hAnsi="Arial" w:cs="Arial"/>
          <w:b/>
          <w:bCs/>
          <w:color w:val="3A3A3A"/>
          <w:sz w:val="24"/>
          <w:szCs w:val="24"/>
          <w:u w:val="single"/>
          <w:bdr w:val="none" w:sz="0" w:space="0" w:color="auto" w:frame="1"/>
        </w:rPr>
        <w:t>Perfect;</w:t>
      </w:r>
      <w:r w:rsidRPr="00B552C9">
        <w:rPr>
          <w:rFonts w:ascii="Arial" w:eastAsia="Times New Roman" w:hAnsi="Arial" w:cs="Arial"/>
          <w:color w:val="3A3A3A"/>
          <w:sz w:val="24"/>
          <w:szCs w:val="24"/>
        </w:rPr>
        <w:t> The final product(s) are completed to a very high standard.</w:t>
      </w:r>
      <w:r w:rsidRPr="00B552C9">
        <w:rPr>
          <w:rFonts w:ascii="Arial" w:eastAsia="Times New Roman" w:hAnsi="Arial" w:cs="Arial"/>
          <w:color w:val="3A3A3A"/>
          <w:sz w:val="24"/>
          <w:szCs w:val="24"/>
        </w:rPr>
        <w:br/>
        <w:t>· Spend time reflecting on the learning so far. What has gone well, what needs to improve?</w:t>
      </w:r>
      <w:r w:rsidRPr="00B552C9">
        <w:rPr>
          <w:rFonts w:ascii="Arial" w:eastAsia="Times New Roman" w:hAnsi="Arial" w:cs="Arial"/>
          <w:color w:val="3A3A3A"/>
          <w:sz w:val="24"/>
          <w:szCs w:val="24"/>
        </w:rPr>
        <w:br/>
        <w:t>· Set clear expectations as to the standards and features expected of the final product.</w:t>
      </w:r>
      <w:r w:rsidRPr="00B552C9">
        <w:rPr>
          <w:rFonts w:ascii="Arial" w:eastAsia="Times New Roman" w:hAnsi="Arial" w:cs="Arial"/>
          <w:color w:val="3A3A3A"/>
          <w:sz w:val="24"/>
          <w:szCs w:val="24"/>
        </w:rPr>
        <w:br/>
        <w:t>· Make the final products sticking to the agreed expectations.</w:t>
      </w:r>
      <w:r w:rsidRPr="00B552C9">
        <w:rPr>
          <w:rFonts w:ascii="Arial" w:eastAsia="Times New Roman" w:hAnsi="Arial" w:cs="Arial"/>
          <w:color w:val="3A3A3A"/>
          <w:sz w:val="24"/>
          <w:szCs w:val="24"/>
        </w:rPr>
        <w:br/>
        <w:t>· Practice the presentation to each other ensuring the presentation is clear, interesting and informative.</w:t>
      </w:r>
      <w:r w:rsidRPr="00B552C9">
        <w:rPr>
          <w:rFonts w:ascii="Arial" w:eastAsia="Times New Roman" w:hAnsi="Arial" w:cs="Arial"/>
          <w:color w:val="3A3A3A"/>
          <w:sz w:val="24"/>
          <w:szCs w:val="24"/>
        </w:rPr>
        <w:br/>
        <w:t xml:space="preserve">· </w:t>
      </w:r>
      <w:proofErr w:type="spellStart"/>
      <w:r w:rsidRPr="00B552C9">
        <w:rPr>
          <w:rFonts w:ascii="Arial" w:eastAsia="Times New Roman" w:hAnsi="Arial" w:cs="Arial"/>
          <w:color w:val="3A3A3A"/>
          <w:sz w:val="24"/>
          <w:szCs w:val="24"/>
        </w:rPr>
        <w:t>Self reflection</w:t>
      </w:r>
      <w:proofErr w:type="spellEnd"/>
      <w:r w:rsidRPr="00B552C9">
        <w:rPr>
          <w:rFonts w:ascii="Arial" w:eastAsia="Times New Roman" w:hAnsi="Arial" w:cs="Arial"/>
          <w:color w:val="3A3A3A"/>
          <w:sz w:val="24"/>
          <w:szCs w:val="24"/>
        </w:rPr>
        <w:t xml:space="preserve"> activity to end the unit</w:t>
      </w:r>
    </w:p>
    <w:p w14:paraId="6F1DBCF7" w14:textId="77777777" w:rsidR="00B552C9" w:rsidRPr="00B552C9" w:rsidRDefault="00B552C9" w:rsidP="00B552C9">
      <w:pPr>
        <w:shd w:val="clear" w:color="auto" w:fill="FFFFFF"/>
        <w:spacing w:line="240" w:lineRule="auto"/>
        <w:rPr>
          <w:rFonts w:ascii="Arial" w:eastAsia="Times New Roman" w:hAnsi="Arial" w:cs="Arial"/>
          <w:color w:val="3A3A3A"/>
          <w:sz w:val="24"/>
          <w:szCs w:val="24"/>
        </w:rPr>
      </w:pPr>
      <w:r w:rsidRPr="00B552C9">
        <w:rPr>
          <w:rFonts w:ascii="Arial" w:eastAsia="Times New Roman" w:hAnsi="Arial" w:cs="Arial"/>
          <w:b/>
          <w:bCs/>
          <w:color w:val="3A3A3A"/>
          <w:sz w:val="24"/>
          <w:szCs w:val="24"/>
          <w:bdr w:val="none" w:sz="0" w:space="0" w:color="auto" w:frame="1"/>
        </w:rPr>
        <w:t>6. </w:t>
      </w:r>
      <w:r w:rsidRPr="00B552C9">
        <w:rPr>
          <w:rFonts w:ascii="Arial" w:eastAsia="Times New Roman" w:hAnsi="Arial" w:cs="Arial"/>
          <w:b/>
          <w:bCs/>
          <w:color w:val="3A3A3A"/>
          <w:sz w:val="24"/>
          <w:szCs w:val="24"/>
          <w:u w:val="single"/>
          <w:bdr w:val="none" w:sz="0" w:space="0" w:color="auto" w:frame="1"/>
        </w:rPr>
        <w:t>Present &amp; Achieve;</w:t>
      </w:r>
      <w:r w:rsidRPr="00B552C9">
        <w:rPr>
          <w:rFonts w:ascii="Arial" w:eastAsia="Times New Roman" w:hAnsi="Arial" w:cs="Arial"/>
          <w:color w:val="3A3A3A"/>
          <w:sz w:val="24"/>
          <w:szCs w:val="24"/>
        </w:rPr>
        <w:t xml:space="preserve"> Parents and other classes invited in to take part in/ listen to a presentation about the products and the learning process that lead to the product </w:t>
      </w:r>
      <w:r w:rsidRPr="00B552C9">
        <w:rPr>
          <w:rFonts w:ascii="Arial" w:eastAsia="Times New Roman" w:hAnsi="Arial" w:cs="Arial"/>
          <w:color w:val="3A3A3A"/>
          <w:sz w:val="24"/>
          <w:szCs w:val="24"/>
        </w:rPr>
        <w:lastRenderedPageBreak/>
        <w:t>completion.</w:t>
      </w:r>
      <w:r w:rsidRPr="00B552C9">
        <w:rPr>
          <w:rFonts w:ascii="Arial" w:eastAsia="Times New Roman" w:hAnsi="Arial" w:cs="Arial"/>
          <w:color w:val="3A3A3A"/>
          <w:sz w:val="24"/>
          <w:szCs w:val="24"/>
        </w:rPr>
        <w:br/>
        <w:t>· How will you present this - a play, a PowerPoint, a video, a pamphlet guide that leads parents around a gallery of products, a game to use the products?</w:t>
      </w:r>
      <w:r w:rsidRPr="00B552C9">
        <w:rPr>
          <w:rFonts w:ascii="Arial" w:eastAsia="Times New Roman" w:hAnsi="Arial" w:cs="Arial"/>
          <w:color w:val="3A3A3A"/>
          <w:sz w:val="24"/>
          <w:szCs w:val="24"/>
        </w:rPr>
        <w:br/>
        <w:t>· What are the key points of the presentations.</w:t>
      </w:r>
      <w:r w:rsidRPr="00B552C9">
        <w:rPr>
          <w:rFonts w:ascii="Arial" w:eastAsia="Times New Roman" w:hAnsi="Arial" w:cs="Arial"/>
          <w:color w:val="3A3A3A"/>
          <w:sz w:val="24"/>
          <w:szCs w:val="24"/>
        </w:rPr>
        <w:br/>
        <w:t>· Ensure children speak clearly using the correct technical vocabulary.</w:t>
      </w:r>
      <w:r w:rsidRPr="00B552C9">
        <w:rPr>
          <w:rFonts w:ascii="Arial" w:eastAsia="Times New Roman" w:hAnsi="Arial" w:cs="Arial"/>
          <w:color w:val="3A3A3A"/>
          <w:sz w:val="24"/>
          <w:szCs w:val="24"/>
        </w:rPr>
        <w:br/>
        <w:t>· Reflect on the whole unit to find way to improve next time.</w:t>
      </w:r>
    </w:p>
    <w:p w14:paraId="5CD3C200" w14:textId="77777777" w:rsidR="0028147D" w:rsidRDefault="00B552C9"/>
    <w:sectPr w:rsidR="002814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52C9"/>
    <w:rsid w:val="003A583D"/>
    <w:rsid w:val="006F2650"/>
    <w:rsid w:val="00B552C9"/>
    <w:rsid w:val="00C17288"/>
    <w:rsid w:val="00F974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72CA3"/>
  <w15:chartTrackingRefBased/>
  <w15:docId w15:val="{E3CF86E3-83CD-4B89-AC73-021FF67F6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F26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552C9"/>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7793809">
      <w:bodyDiv w:val="1"/>
      <w:marLeft w:val="0"/>
      <w:marRight w:val="0"/>
      <w:marTop w:val="0"/>
      <w:marBottom w:val="0"/>
      <w:divBdr>
        <w:top w:val="none" w:sz="0" w:space="0" w:color="auto"/>
        <w:left w:val="none" w:sz="0" w:space="0" w:color="auto"/>
        <w:bottom w:val="none" w:sz="0" w:space="0" w:color="auto"/>
        <w:right w:val="none" w:sz="0" w:space="0" w:color="auto"/>
      </w:divBdr>
      <w:divsChild>
        <w:div w:id="117336604">
          <w:marLeft w:val="0"/>
          <w:marRight w:val="0"/>
          <w:marTop w:val="480"/>
          <w:marBottom w:val="0"/>
          <w:divBdr>
            <w:top w:val="none" w:sz="0" w:space="0" w:color="auto"/>
            <w:left w:val="none" w:sz="0" w:space="0" w:color="auto"/>
            <w:bottom w:val="none" w:sz="0" w:space="0" w:color="auto"/>
            <w:right w:val="none" w:sz="0" w:space="0" w:color="auto"/>
          </w:divBdr>
          <w:divsChild>
            <w:div w:id="1887600325">
              <w:marLeft w:val="0"/>
              <w:marRight w:val="0"/>
              <w:marTop w:val="0"/>
              <w:marBottom w:val="0"/>
              <w:divBdr>
                <w:top w:val="none" w:sz="0" w:space="0" w:color="auto"/>
                <w:left w:val="none" w:sz="0" w:space="0" w:color="auto"/>
                <w:bottom w:val="none" w:sz="0" w:space="0" w:color="auto"/>
                <w:right w:val="none" w:sz="0" w:space="0" w:color="auto"/>
              </w:divBdr>
              <w:divsChild>
                <w:div w:id="1868643832">
                  <w:marLeft w:val="0"/>
                  <w:marRight w:val="0"/>
                  <w:marTop w:val="0"/>
                  <w:marBottom w:val="0"/>
                  <w:divBdr>
                    <w:top w:val="none" w:sz="0" w:space="0" w:color="auto"/>
                    <w:left w:val="none" w:sz="0" w:space="0" w:color="auto"/>
                    <w:bottom w:val="none" w:sz="0" w:space="0" w:color="auto"/>
                    <w:right w:val="none" w:sz="0" w:space="0" w:color="auto"/>
                  </w:divBdr>
                  <w:divsChild>
                    <w:div w:id="537864314">
                      <w:marLeft w:val="0"/>
                      <w:marRight w:val="0"/>
                      <w:marTop w:val="0"/>
                      <w:marBottom w:val="0"/>
                      <w:divBdr>
                        <w:top w:val="none" w:sz="0" w:space="0" w:color="auto"/>
                        <w:left w:val="none" w:sz="0" w:space="0" w:color="auto"/>
                        <w:bottom w:val="none" w:sz="0" w:space="0" w:color="auto"/>
                        <w:right w:val="none" w:sz="0" w:space="0" w:color="auto"/>
                      </w:divBdr>
                      <w:divsChild>
                        <w:div w:id="1807044778">
                          <w:marLeft w:val="0"/>
                          <w:marRight w:val="0"/>
                          <w:marTop w:val="0"/>
                          <w:marBottom w:val="0"/>
                          <w:divBdr>
                            <w:top w:val="none" w:sz="0" w:space="0" w:color="auto"/>
                            <w:left w:val="none" w:sz="0" w:space="0" w:color="auto"/>
                            <w:bottom w:val="none" w:sz="0" w:space="0" w:color="auto"/>
                            <w:right w:val="none" w:sz="0" w:space="0" w:color="auto"/>
                          </w:divBdr>
                          <w:divsChild>
                            <w:div w:id="207566955">
                              <w:marLeft w:val="0"/>
                              <w:marRight w:val="0"/>
                              <w:marTop w:val="0"/>
                              <w:marBottom w:val="0"/>
                              <w:divBdr>
                                <w:top w:val="none" w:sz="0" w:space="0" w:color="auto"/>
                                <w:left w:val="none" w:sz="0" w:space="0" w:color="auto"/>
                                <w:bottom w:val="none" w:sz="0" w:space="0" w:color="auto"/>
                                <w:right w:val="none" w:sz="0" w:space="0" w:color="auto"/>
                              </w:divBdr>
                              <w:divsChild>
                                <w:div w:id="489296207">
                                  <w:marLeft w:val="0"/>
                                  <w:marRight w:val="0"/>
                                  <w:marTop w:val="0"/>
                                  <w:marBottom w:val="0"/>
                                  <w:divBdr>
                                    <w:top w:val="none" w:sz="0" w:space="0" w:color="auto"/>
                                    <w:left w:val="none" w:sz="0" w:space="0" w:color="auto"/>
                                    <w:bottom w:val="none" w:sz="0" w:space="0" w:color="auto"/>
                                    <w:right w:val="none" w:sz="0" w:space="0" w:color="auto"/>
                                  </w:divBdr>
                                  <w:divsChild>
                                    <w:div w:id="1740663930">
                                      <w:marLeft w:val="0"/>
                                      <w:marRight w:val="0"/>
                                      <w:marTop w:val="0"/>
                                      <w:marBottom w:val="0"/>
                                      <w:divBdr>
                                        <w:top w:val="none" w:sz="0" w:space="0" w:color="auto"/>
                                        <w:left w:val="none" w:sz="0" w:space="0" w:color="auto"/>
                                        <w:bottom w:val="none" w:sz="0" w:space="0" w:color="auto"/>
                                        <w:right w:val="none" w:sz="0" w:space="0" w:color="auto"/>
                                      </w:divBdr>
                                      <w:divsChild>
                                        <w:div w:id="148448965">
                                          <w:marLeft w:val="0"/>
                                          <w:marRight w:val="0"/>
                                          <w:marTop w:val="0"/>
                                          <w:marBottom w:val="0"/>
                                          <w:divBdr>
                                            <w:top w:val="none" w:sz="0" w:space="0" w:color="auto"/>
                                            <w:left w:val="none" w:sz="0" w:space="0" w:color="auto"/>
                                            <w:bottom w:val="none" w:sz="0" w:space="0" w:color="auto"/>
                                            <w:right w:val="none" w:sz="0" w:space="0" w:color="auto"/>
                                          </w:divBdr>
                                          <w:divsChild>
                                            <w:div w:id="1676611829">
                                              <w:marLeft w:val="300"/>
                                              <w:marRight w:val="300"/>
                                              <w:marTop w:val="300"/>
                                              <w:marBottom w:val="300"/>
                                              <w:divBdr>
                                                <w:top w:val="none" w:sz="0" w:space="0" w:color="auto"/>
                                                <w:left w:val="none" w:sz="0" w:space="0" w:color="auto"/>
                                                <w:bottom w:val="none" w:sz="0" w:space="0" w:color="auto"/>
                                                <w:right w:val="none" w:sz="0" w:space="0" w:color="auto"/>
                                              </w:divBdr>
                                              <w:divsChild>
                                                <w:div w:id="2111852282">
                                                  <w:marLeft w:val="0"/>
                                                  <w:marRight w:val="0"/>
                                                  <w:marTop w:val="0"/>
                                                  <w:marBottom w:val="0"/>
                                                  <w:divBdr>
                                                    <w:top w:val="none" w:sz="0" w:space="0" w:color="auto"/>
                                                    <w:left w:val="none" w:sz="0" w:space="0" w:color="auto"/>
                                                    <w:bottom w:val="none" w:sz="0" w:space="0" w:color="auto"/>
                                                    <w:right w:val="none" w:sz="0" w:space="0" w:color="auto"/>
                                                  </w:divBdr>
                                                  <w:divsChild>
                                                    <w:div w:id="446317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850</Words>
  <Characters>4846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Lowe</dc:creator>
  <cp:keywords/>
  <dc:description/>
  <cp:lastModifiedBy>Ian Lowe</cp:lastModifiedBy>
  <cp:revision>1</cp:revision>
  <dcterms:created xsi:type="dcterms:W3CDTF">2019-03-12T15:52:00Z</dcterms:created>
  <dcterms:modified xsi:type="dcterms:W3CDTF">2019-03-12T15:54:00Z</dcterms:modified>
</cp:coreProperties>
</file>